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ECBF" w14:textId="318197FF" w:rsidR="00383842" w:rsidRPr="009F6CA7" w:rsidRDefault="00383842" w:rsidP="00383842">
      <w:pPr>
        <w:jc w:val="center"/>
        <w:rPr>
          <w:b/>
          <w:bCs/>
          <w:sz w:val="40"/>
          <w:szCs w:val="40"/>
          <w:lang w:val="en-US"/>
        </w:rPr>
      </w:pPr>
      <w:r w:rsidRPr="009F6CA7">
        <w:rPr>
          <w:b/>
          <w:bCs/>
          <w:sz w:val="40"/>
          <w:szCs w:val="40"/>
          <w:lang w:val="en-US"/>
        </w:rPr>
        <w:t xml:space="preserve">Application for Pet </w:t>
      </w:r>
      <w:r>
        <w:rPr>
          <w:b/>
          <w:bCs/>
          <w:sz w:val="40"/>
          <w:szCs w:val="40"/>
          <w:lang w:val="en-US"/>
        </w:rPr>
        <w:t>Owners / Live Animal importers</w:t>
      </w:r>
    </w:p>
    <w:p w14:paraId="0AD53C0C" w14:textId="77777777" w:rsidR="00383842" w:rsidRDefault="00383842" w:rsidP="00383842">
      <w:pPr>
        <w:rPr>
          <w:b/>
          <w:bCs/>
          <w:sz w:val="32"/>
          <w:szCs w:val="32"/>
          <w:lang w:val="en-US"/>
        </w:rPr>
      </w:pPr>
    </w:p>
    <w:p w14:paraId="316D57FA" w14:textId="77777777" w:rsidR="00383842" w:rsidRDefault="00383842" w:rsidP="00383842">
      <w:pPr>
        <w:rPr>
          <w:b/>
          <w:bCs/>
          <w:sz w:val="32"/>
          <w:szCs w:val="32"/>
          <w:lang w:val="en-US"/>
        </w:rPr>
      </w:pPr>
      <w:r w:rsidRPr="009768C4">
        <w:rPr>
          <w:b/>
          <w:bCs/>
          <w:sz w:val="32"/>
          <w:szCs w:val="32"/>
          <w:lang w:val="en-US"/>
        </w:rPr>
        <w:t>Please fill in as much information as you hold at this moment.</w:t>
      </w:r>
    </w:p>
    <w:p w14:paraId="4AD4CD77" w14:textId="77777777" w:rsidR="00383842" w:rsidRDefault="00383842" w:rsidP="00383842">
      <w:pPr>
        <w:rPr>
          <w:b/>
          <w:bCs/>
          <w:sz w:val="32"/>
          <w:szCs w:val="32"/>
          <w:lang w:val="en-US"/>
        </w:rPr>
      </w:pPr>
      <w:r>
        <w:rPr>
          <w:b/>
          <w:bCs/>
          <w:sz w:val="32"/>
          <w:szCs w:val="32"/>
          <w:lang w:val="en-US"/>
        </w:rPr>
        <w:t>Fields marked with * must be completed.</w:t>
      </w:r>
    </w:p>
    <w:p w14:paraId="60DB182F" w14:textId="77777777" w:rsidR="00383842" w:rsidRDefault="00383842" w:rsidP="00383842">
      <w:pPr>
        <w:rPr>
          <w:b/>
          <w:bCs/>
          <w:sz w:val="32"/>
          <w:szCs w:val="32"/>
          <w:lang w:val="en-US"/>
        </w:rPr>
      </w:pPr>
      <w:r>
        <w:rPr>
          <w:b/>
          <w:bCs/>
          <w:sz w:val="32"/>
          <w:szCs w:val="32"/>
          <w:lang w:val="en-US"/>
        </w:rPr>
        <w:t>All applications must be submitted a minimum of 72 hours before departure.</w:t>
      </w:r>
    </w:p>
    <w:p w14:paraId="503BA7A1" w14:textId="77777777" w:rsidR="00383842" w:rsidRDefault="00383842" w:rsidP="00383842">
      <w:pPr>
        <w:rPr>
          <w:b/>
          <w:bCs/>
          <w:sz w:val="32"/>
          <w:szCs w:val="32"/>
          <w:lang w:val="en-US"/>
        </w:rPr>
      </w:pPr>
      <w:r>
        <w:rPr>
          <w:b/>
          <w:bCs/>
          <w:sz w:val="32"/>
          <w:szCs w:val="32"/>
          <w:lang w:val="en-US"/>
        </w:rPr>
        <w:t>For All emergencies, please contact us directly.</w:t>
      </w:r>
    </w:p>
    <w:p w14:paraId="67360F32" w14:textId="77777777" w:rsidR="00383842" w:rsidRDefault="00383842" w:rsidP="00383842">
      <w:pPr>
        <w:rPr>
          <w:lang w:val="en-US"/>
        </w:rPr>
      </w:pPr>
      <w:r>
        <w:rPr>
          <w:lang w:val="en-US"/>
        </w:rPr>
        <w:tab/>
      </w:r>
      <w:r>
        <w:rPr>
          <w:lang w:val="en-US"/>
        </w:rPr>
        <w:tab/>
      </w:r>
      <w:r>
        <w:rPr>
          <w:lang w:val="en-US"/>
        </w:rPr>
        <w:tab/>
      </w:r>
      <w:r>
        <w:rPr>
          <w:lang w:val="en-US"/>
        </w:rPr>
        <w:tab/>
      </w:r>
      <w:r>
        <w:rPr>
          <w:lang w:val="en-US"/>
        </w:rPr>
        <w:tab/>
      </w:r>
      <w:r>
        <w:rPr>
          <w:lang w:val="en-US"/>
        </w:rPr>
        <w:tab/>
        <w:t xml:space="preserve">   </w:t>
      </w:r>
    </w:p>
    <w:tbl>
      <w:tblPr>
        <w:tblStyle w:val="TableGrid"/>
        <w:tblW w:w="0" w:type="auto"/>
        <w:tblLook w:val="04A0" w:firstRow="1" w:lastRow="0" w:firstColumn="1" w:lastColumn="0" w:noHBand="0" w:noVBand="1"/>
      </w:tblPr>
      <w:tblGrid>
        <w:gridCol w:w="2254"/>
        <w:gridCol w:w="2254"/>
      </w:tblGrid>
      <w:tr w:rsidR="00383842" w14:paraId="55F68604" w14:textId="77777777" w:rsidTr="00BF3323">
        <w:tc>
          <w:tcPr>
            <w:tcW w:w="2254" w:type="dxa"/>
          </w:tcPr>
          <w:p w14:paraId="1FF1E36F" w14:textId="77777777" w:rsidR="00383842" w:rsidRDefault="00383842" w:rsidP="00BF3323">
            <w:pPr>
              <w:rPr>
                <w:lang w:val="en-US"/>
              </w:rPr>
            </w:pPr>
            <w:r>
              <w:rPr>
                <w:lang w:val="en-US"/>
              </w:rPr>
              <w:t>Name*</w:t>
            </w:r>
          </w:p>
        </w:tc>
        <w:tc>
          <w:tcPr>
            <w:tcW w:w="2254" w:type="dxa"/>
          </w:tcPr>
          <w:p w14:paraId="1DAECCE1" w14:textId="77777777" w:rsidR="00383842" w:rsidRDefault="00383842" w:rsidP="00BF3323">
            <w:pPr>
              <w:rPr>
                <w:lang w:val="en-US"/>
              </w:rPr>
            </w:pPr>
            <w:r>
              <w:rPr>
                <w:lang w:val="en-US"/>
              </w:rPr>
              <w:t>Surname*</w:t>
            </w:r>
          </w:p>
        </w:tc>
      </w:tr>
      <w:tr w:rsidR="00383842" w14:paraId="6F30D481" w14:textId="77777777" w:rsidTr="00BF3323">
        <w:tc>
          <w:tcPr>
            <w:tcW w:w="2254" w:type="dxa"/>
          </w:tcPr>
          <w:p w14:paraId="6D801CB8" w14:textId="77777777" w:rsidR="00383842" w:rsidRDefault="00383842" w:rsidP="00BF3323">
            <w:pPr>
              <w:rPr>
                <w:lang w:val="en-US"/>
              </w:rPr>
            </w:pPr>
          </w:p>
        </w:tc>
        <w:tc>
          <w:tcPr>
            <w:tcW w:w="2254" w:type="dxa"/>
          </w:tcPr>
          <w:p w14:paraId="66DAB3CE" w14:textId="77777777" w:rsidR="00383842" w:rsidRDefault="00383842" w:rsidP="00BF3323">
            <w:pPr>
              <w:rPr>
                <w:lang w:val="en-US"/>
              </w:rPr>
            </w:pPr>
          </w:p>
        </w:tc>
      </w:tr>
    </w:tbl>
    <w:p w14:paraId="1B9A9C30" w14:textId="48110A2A" w:rsidR="00383842" w:rsidRDefault="00383842" w:rsidP="00383842">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tbl>
      <w:tblPr>
        <w:tblStyle w:val="TableGrid"/>
        <w:tblW w:w="0" w:type="auto"/>
        <w:tblLook w:val="04A0" w:firstRow="1" w:lastRow="0" w:firstColumn="1" w:lastColumn="0" w:noHBand="0" w:noVBand="1"/>
      </w:tblPr>
      <w:tblGrid>
        <w:gridCol w:w="4508"/>
        <w:gridCol w:w="4508"/>
      </w:tblGrid>
      <w:tr w:rsidR="00383842" w14:paraId="2F2C40AE" w14:textId="77777777" w:rsidTr="00BF3323">
        <w:tc>
          <w:tcPr>
            <w:tcW w:w="9016" w:type="dxa"/>
            <w:gridSpan w:val="2"/>
          </w:tcPr>
          <w:p w14:paraId="3101DA9B" w14:textId="77777777" w:rsidR="00383842" w:rsidRDefault="00383842" w:rsidP="00BF3323">
            <w:pPr>
              <w:rPr>
                <w:lang w:val="en-US"/>
              </w:rPr>
            </w:pPr>
            <w:r>
              <w:rPr>
                <w:lang w:val="en-US"/>
              </w:rPr>
              <w:t>Contact details*</w:t>
            </w:r>
          </w:p>
        </w:tc>
      </w:tr>
      <w:tr w:rsidR="00383842" w14:paraId="01676B8B" w14:textId="77777777" w:rsidTr="00BF3323">
        <w:tc>
          <w:tcPr>
            <w:tcW w:w="4508" w:type="dxa"/>
          </w:tcPr>
          <w:p w14:paraId="4FBA1AEB" w14:textId="77777777" w:rsidR="00383842" w:rsidRDefault="00383842" w:rsidP="00BF3323">
            <w:pPr>
              <w:rPr>
                <w:lang w:val="en-US"/>
              </w:rPr>
            </w:pPr>
            <w:r>
              <w:rPr>
                <w:lang w:val="en-US"/>
              </w:rPr>
              <w:t>e-mail address*</w:t>
            </w:r>
          </w:p>
        </w:tc>
        <w:tc>
          <w:tcPr>
            <w:tcW w:w="4508" w:type="dxa"/>
          </w:tcPr>
          <w:p w14:paraId="31A77CB1" w14:textId="77777777" w:rsidR="00383842" w:rsidRDefault="00383842" w:rsidP="00BF3323">
            <w:pPr>
              <w:rPr>
                <w:lang w:val="en-US"/>
              </w:rPr>
            </w:pPr>
            <w:r>
              <w:rPr>
                <w:lang w:val="en-US"/>
              </w:rPr>
              <w:t>Phone number*</w:t>
            </w:r>
          </w:p>
        </w:tc>
      </w:tr>
      <w:tr w:rsidR="00383842" w14:paraId="60F8024B" w14:textId="77777777" w:rsidTr="00BF3323">
        <w:tc>
          <w:tcPr>
            <w:tcW w:w="4508" w:type="dxa"/>
          </w:tcPr>
          <w:p w14:paraId="779573C8" w14:textId="77777777" w:rsidR="00383842" w:rsidRDefault="00383842" w:rsidP="00BF3323">
            <w:pPr>
              <w:rPr>
                <w:lang w:val="en-US"/>
              </w:rPr>
            </w:pPr>
          </w:p>
        </w:tc>
        <w:tc>
          <w:tcPr>
            <w:tcW w:w="4508" w:type="dxa"/>
          </w:tcPr>
          <w:p w14:paraId="3B87BA04" w14:textId="77777777" w:rsidR="00383842" w:rsidRDefault="00383842" w:rsidP="00BF3323">
            <w:pPr>
              <w:rPr>
                <w:lang w:val="en-US"/>
              </w:rPr>
            </w:pPr>
          </w:p>
        </w:tc>
      </w:tr>
      <w:tr w:rsidR="00383842" w14:paraId="5C0C65F4" w14:textId="77777777" w:rsidTr="00BF3323">
        <w:tc>
          <w:tcPr>
            <w:tcW w:w="4508" w:type="dxa"/>
          </w:tcPr>
          <w:p w14:paraId="257CE518" w14:textId="77777777" w:rsidR="00383842" w:rsidRDefault="00383842" w:rsidP="00BF3323">
            <w:pPr>
              <w:rPr>
                <w:lang w:val="en-US"/>
              </w:rPr>
            </w:pPr>
          </w:p>
        </w:tc>
        <w:tc>
          <w:tcPr>
            <w:tcW w:w="4508" w:type="dxa"/>
          </w:tcPr>
          <w:p w14:paraId="436D8822" w14:textId="77777777" w:rsidR="00383842" w:rsidRDefault="00383842" w:rsidP="00BF3323">
            <w:pPr>
              <w:rPr>
                <w:lang w:val="en-US"/>
              </w:rPr>
            </w:pPr>
          </w:p>
        </w:tc>
      </w:tr>
    </w:tbl>
    <w:p w14:paraId="45F7BCA2" w14:textId="77777777" w:rsidR="00383842" w:rsidRDefault="00383842" w:rsidP="00383842">
      <w:pPr>
        <w:rPr>
          <w:lang w:val="en-US"/>
        </w:rPr>
      </w:pPr>
    </w:p>
    <w:tbl>
      <w:tblPr>
        <w:tblStyle w:val="TableGrid"/>
        <w:tblW w:w="0" w:type="auto"/>
        <w:tblLook w:val="04A0" w:firstRow="1" w:lastRow="0" w:firstColumn="1" w:lastColumn="0" w:noHBand="0" w:noVBand="1"/>
      </w:tblPr>
      <w:tblGrid>
        <w:gridCol w:w="2122"/>
        <w:gridCol w:w="2122"/>
        <w:gridCol w:w="2122"/>
        <w:gridCol w:w="1275"/>
      </w:tblGrid>
      <w:tr w:rsidR="00383842" w14:paraId="75E661F8" w14:textId="77777777" w:rsidTr="00BF3323">
        <w:tc>
          <w:tcPr>
            <w:tcW w:w="2122" w:type="dxa"/>
          </w:tcPr>
          <w:p w14:paraId="157E7F49" w14:textId="77777777" w:rsidR="00383842" w:rsidRDefault="00383842" w:rsidP="00BF3323">
            <w:pPr>
              <w:rPr>
                <w:lang w:val="en-US"/>
              </w:rPr>
            </w:pPr>
            <w:r>
              <w:rPr>
                <w:lang w:val="en-US"/>
              </w:rPr>
              <w:t xml:space="preserve">Country of Origin*      </w:t>
            </w:r>
          </w:p>
        </w:tc>
        <w:tc>
          <w:tcPr>
            <w:tcW w:w="2122" w:type="dxa"/>
          </w:tcPr>
          <w:p w14:paraId="30E5BF5B" w14:textId="77777777" w:rsidR="00383842" w:rsidRDefault="00383842" w:rsidP="00BF3323">
            <w:pPr>
              <w:rPr>
                <w:lang w:val="en-US"/>
              </w:rPr>
            </w:pPr>
            <w:r>
              <w:rPr>
                <w:lang w:val="en-US"/>
              </w:rPr>
              <w:t>Departure date*</w:t>
            </w:r>
          </w:p>
        </w:tc>
        <w:tc>
          <w:tcPr>
            <w:tcW w:w="2122" w:type="dxa"/>
          </w:tcPr>
          <w:p w14:paraId="78EAC37F" w14:textId="77777777" w:rsidR="00383842" w:rsidRDefault="00383842" w:rsidP="00BF3323">
            <w:pPr>
              <w:rPr>
                <w:lang w:val="en-US"/>
              </w:rPr>
            </w:pPr>
            <w:r>
              <w:rPr>
                <w:lang w:val="en-US"/>
              </w:rPr>
              <w:t>Air Waybill</w:t>
            </w:r>
          </w:p>
        </w:tc>
        <w:tc>
          <w:tcPr>
            <w:tcW w:w="1275" w:type="dxa"/>
          </w:tcPr>
          <w:p w14:paraId="615ADD3D" w14:textId="77777777" w:rsidR="00383842" w:rsidRDefault="00383842" w:rsidP="00BF3323">
            <w:pPr>
              <w:rPr>
                <w:lang w:val="en-US"/>
              </w:rPr>
            </w:pPr>
            <w:r>
              <w:rPr>
                <w:lang w:val="en-US"/>
              </w:rPr>
              <w:t>Flight no</w:t>
            </w:r>
          </w:p>
        </w:tc>
      </w:tr>
      <w:tr w:rsidR="00383842" w14:paraId="381C2679" w14:textId="77777777" w:rsidTr="00BF3323">
        <w:tc>
          <w:tcPr>
            <w:tcW w:w="2122" w:type="dxa"/>
          </w:tcPr>
          <w:p w14:paraId="22496E1E" w14:textId="77777777" w:rsidR="00383842" w:rsidRDefault="00383842" w:rsidP="00BF3323">
            <w:pPr>
              <w:rPr>
                <w:lang w:val="en-US"/>
              </w:rPr>
            </w:pPr>
          </w:p>
        </w:tc>
        <w:tc>
          <w:tcPr>
            <w:tcW w:w="2122" w:type="dxa"/>
          </w:tcPr>
          <w:p w14:paraId="761234A9" w14:textId="77777777" w:rsidR="00383842" w:rsidRDefault="00383842" w:rsidP="00BF3323">
            <w:pPr>
              <w:rPr>
                <w:lang w:val="en-US"/>
              </w:rPr>
            </w:pPr>
          </w:p>
        </w:tc>
        <w:tc>
          <w:tcPr>
            <w:tcW w:w="2122" w:type="dxa"/>
          </w:tcPr>
          <w:p w14:paraId="337B2757" w14:textId="77777777" w:rsidR="00383842" w:rsidRDefault="00383842" w:rsidP="00BF3323">
            <w:pPr>
              <w:rPr>
                <w:lang w:val="en-US"/>
              </w:rPr>
            </w:pPr>
          </w:p>
        </w:tc>
        <w:tc>
          <w:tcPr>
            <w:tcW w:w="1275" w:type="dxa"/>
          </w:tcPr>
          <w:p w14:paraId="16A0F678" w14:textId="77777777" w:rsidR="00383842" w:rsidRDefault="00383842" w:rsidP="00BF3323">
            <w:pPr>
              <w:rPr>
                <w:lang w:val="en-US"/>
              </w:rPr>
            </w:pPr>
          </w:p>
        </w:tc>
      </w:tr>
    </w:tbl>
    <w:p w14:paraId="3B2D52F1" w14:textId="77777777" w:rsidR="00383842" w:rsidRDefault="00383842" w:rsidP="00383842">
      <w:pPr>
        <w:rPr>
          <w:lang w:val="en-US"/>
        </w:rPr>
      </w:pPr>
      <w:r>
        <w:rPr>
          <w:lang w:val="en-US"/>
        </w:rPr>
        <w:t xml:space="preserve"> </w:t>
      </w:r>
    </w:p>
    <w:tbl>
      <w:tblPr>
        <w:tblStyle w:val="TableGrid"/>
        <w:tblW w:w="6941" w:type="dxa"/>
        <w:tblLook w:val="04A0" w:firstRow="1" w:lastRow="0" w:firstColumn="1" w:lastColumn="0" w:noHBand="0" w:noVBand="1"/>
      </w:tblPr>
      <w:tblGrid>
        <w:gridCol w:w="2157"/>
        <w:gridCol w:w="697"/>
        <w:gridCol w:w="1271"/>
        <w:gridCol w:w="832"/>
        <w:gridCol w:w="1984"/>
      </w:tblGrid>
      <w:tr w:rsidR="00F3504F" w14:paraId="16E92BC8" w14:textId="77777777" w:rsidTr="00F3504F">
        <w:tc>
          <w:tcPr>
            <w:tcW w:w="2854" w:type="dxa"/>
            <w:gridSpan w:val="2"/>
          </w:tcPr>
          <w:p w14:paraId="54D3C1B0" w14:textId="77777777" w:rsidR="00F3504F" w:rsidRDefault="00F3504F" w:rsidP="00BF3323">
            <w:pPr>
              <w:rPr>
                <w:lang w:val="en-US"/>
              </w:rPr>
            </w:pPr>
            <w:r>
              <w:rPr>
                <w:lang w:val="en-US"/>
              </w:rPr>
              <w:t>Who travels*</w:t>
            </w:r>
          </w:p>
        </w:tc>
        <w:tc>
          <w:tcPr>
            <w:tcW w:w="2103" w:type="dxa"/>
            <w:gridSpan w:val="2"/>
          </w:tcPr>
          <w:p w14:paraId="5ABA6A7B" w14:textId="77777777" w:rsidR="00F3504F" w:rsidRDefault="00F3504F" w:rsidP="00BF3323">
            <w:pPr>
              <w:rPr>
                <w:lang w:val="en-US"/>
              </w:rPr>
            </w:pPr>
            <w:r>
              <w:rPr>
                <w:lang w:val="en-US"/>
              </w:rPr>
              <w:t>How many*</w:t>
            </w:r>
          </w:p>
          <w:p w14:paraId="3C93DFF4" w14:textId="77777777" w:rsidR="00F3504F" w:rsidRDefault="00F3504F" w:rsidP="00BF3323">
            <w:pPr>
              <w:rPr>
                <w:lang w:val="en-US"/>
              </w:rPr>
            </w:pPr>
            <w:r>
              <w:rPr>
                <w:lang w:val="en-US"/>
              </w:rPr>
              <w:t>Base rate</w:t>
            </w:r>
          </w:p>
        </w:tc>
        <w:tc>
          <w:tcPr>
            <w:tcW w:w="1984" w:type="dxa"/>
          </w:tcPr>
          <w:p w14:paraId="1003635E" w14:textId="77777777" w:rsidR="00F3504F" w:rsidRDefault="00F3504F" w:rsidP="00BF3323">
            <w:pPr>
              <w:rPr>
                <w:lang w:val="en-US"/>
              </w:rPr>
            </w:pPr>
            <w:r>
              <w:rPr>
                <w:lang w:val="en-US"/>
              </w:rPr>
              <w:t>How many</w:t>
            </w:r>
          </w:p>
          <w:p w14:paraId="6D07CAD0" w14:textId="77777777" w:rsidR="00F3504F" w:rsidRDefault="00F3504F" w:rsidP="00BF3323">
            <w:pPr>
              <w:rPr>
                <w:lang w:val="en-US"/>
              </w:rPr>
            </w:pPr>
            <w:r>
              <w:rPr>
                <w:lang w:val="en-US"/>
              </w:rPr>
              <w:t>Extra rate</w:t>
            </w:r>
          </w:p>
        </w:tc>
      </w:tr>
      <w:tr w:rsidR="00F3504F" w14:paraId="070A5D4E" w14:textId="77777777" w:rsidTr="00F3504F">
        <w:tc>
          <w:tcPr>
            <w:tcW w:w="2157" w:type="dxa"/>
          </w:tcPr>
          <w:p w14:paraId="0A415A0C" w14:textId="77777777" w:rsidR="00F3504F" w:rsidRDefault="00F3504F" w:rsidP="00BF3323">
            <w:pPr>
              <w:rPr>
                <w:lang w:val="en-US"/>
              </w:rPr>
            </w:pPr>
            <w:r>
              <w:rPr>
                <w:lang w:val="en-US"/>
              </w:rPr>
              <w:t>Dog</w:t>
            </w:r>
          </w:p>
        </w:tc>
        <w:tc>
          <w:tcPr>
            <w:tcW w:w="697" w:type="dxa"/>
          </w:tcPr>
          <w:p w14:paraId="08282F4B" w14:textId="77777777" w:rsidR="00F3504F" w:rsidRDefault="00F3504F" w:rsidP="00BF3323">
            <w:pPr>
              <w:rPr>
                <w:lang w:val="en-US"/>
              </w:rPr>
            </w:pPr>
          </w:p>
        </w:tc>
        <w:tc>
          <w:tcPr>
            <w:tcW w:w="1271" w:type="dxa"/>
          </w:tcPr>
          <w:p w14:paraId="08AAF4D1" w14:textId="77777777" w:rsidR="00F3504F" w:rsidRDefault="00F3504F" w:rsidP="00BF3323">
            <w:pPr>
              <w:rPr>
                <w:lang w:val="en-US"/>
              </w:rPr>
            </w:pPr>
            <w:r>
              <w:rPr>
                <w:lang w:val="en-US"/>
              </w:rPr>
              <w:t xml:space="preserve">Up to 3 </w:t>
            </w:r>
          </w:p>
        </w:tc>
        <w:tc>
          <w:tcPr>
            <w:tcW w:w="832" w:type="dxa"/>
          </w:tcPr>
          <w:p w14:paraId="217E9B9E" w14:textId="77777777" w:rsidR="00F3504F" w:rsidRDefault="00F3504F" w:rsidP="00BF3323">
            <w:pPr>
              <w:rPr>
                <w:lang w:val="en-US"/>
              </w:rPr>
            </w:pPr>
          </w:p>
        </w:tc>
        <w:tc>
          <w:tcPr>
            <w:tcW w:w="1984" w:type="dxa"/>
            <w:tcBorders>
              <w:right w:val="double" w:sz="4" w:space="0" w:color="ED7D31" w:themeColor="accent2"/>
            </w:tcBorders>
          </w:tcPr>
          <w:p w14:paraId="1124BDE4" w14:textId="77777777" w:rsidR="00F3504F" w:rsidRDefault="00F3504F" w:rsidP="00BF3323">
            <w:pPr>
              <w:rPr>
                <w:lang w:val="en-US"/>
              </w:rPr>
            </w:pPr>
          </w:p>
        </w:tc>
      </w:tr>
      <w:tr w:rsidR="00F3504F" w14:paraId="5DA671D2" w14:textId="77777777" w:rsidTr="00F3504F">
        <w:tc>
          <w:tcPr>
            <w:tcW w:w="2157" w:type="dxa"/>
          </w:tcPr>
          <w:p w14:paraId="33AA40E5" w14:textId="77777777" w:rsidR="00F3504F" w:rsidRDefault="00F3504F" w:rsidP="00BF3323">
            <w:pPr>
              <w:rPr>
                <w:lang w:val="en-US"/>
              </w:rPr>
            </w:pPr>
            <w:r>
              <w:rPr>
                <w:lang w:val="en-US"/>
              </w:rPr>
              <w:t>Cat</w:t>
            </w:r>
          </w:p>
        </w:tc>
        <w:tc>
          <w:tcPr>
            <w:tcW w:w="697" w:type="dxa"/>
          </w:tcPr>
          <w:p w14:paraId="25885694" w14:textId="77777777" w:rsidR="00F3504F" w:rsidRDefault="00F3504F" w:rsidP="00BF3323">
            <w:pPr>
              <w:rPr>
                <w:lang w:val="en-US"/>
              </w:rPr>
            </w:pPr>
          </w:p>
        </w:tc>
        <w:tc>
          <w:tcPr>
            <w:tcW w:w="1271" w:type="dxa"/>
          </w:tcPr>
          <w:p w14:paraId="7A6E26E1" w14:textId="77777777" w:rsidR="00F3504F" w:rsidRDefault="00F3504F" w:rsidP="00BF3323">
            <w:pPr>
              <w:rPr>
                <w:lang w:val="en-US"/>
              </w:rPr>
            </w:pPr>
            <w:r>
              <w:rPr>
                <w:lang w:val="en-US"/>
              </w:rPr>
              <w:t>Up to 3</w:t>
            </w:r>
          </w:p>
        </w:tc>
        <w:tc>
          <w:tcPr>
            <w:tcW w:w="832" w:type="dxa"/>
          </w:tcPr>
          <w:p w14:paraId="6ED69200" w14:textId="77777777" w:rsidR="00F3504F" w:rsidRDefault="00F3504F" w:rsidP="00BF3323">
            <w:pPr>
              <w:rPr>
                <w:lang w:val="en-US"/>
              </w:rPr>
            </w:pPr>
          </w:p>
        </w:tc>
        <w:tc>
          <w:tcPr>
            <w:tcW w:w="1984" w:type="dxa"/>
            <w:tcBorders>
              <w:right w:val="double" w:sz="4" w:space="0" w:color="ED7D31" w:themeColor="accent2"/>
            </w:tcBorders>
          </w:tcPr>
          <w:p w14:paraId="38AC0B67" w14:textId="77777777" w:rsidR="00F3504F" w:rsidRDefault="00F3504F" w:rsidP="00BF3323">
            <w:pPr>
              <w:rPr>
                <w:lang w:val="en-US"/>
              </w:rPr>
            </w:pPr>
          </w:p>
        </w:tc>
      </w:tr>
      <w:tr w:rsidR="00F3504F" w14:paraId="0183DD7A" w14:textId="77777777" w:rsidTr="00F3504F">
        <w:tc>
          <w:tcPr>
            <w:tcW w:w="2157" w:type="dxa"/>
          </w:tcPr>
          <w:p w14:paraId="55697BC0" w14:textId="77777777" w:rsidR="00F3504F" w:rsidRDefault="00F3504F" w:rsidP="00BF3323">
            <w:pPr>
              <w:rPr>
                <w:lang w:val="en-US"/>
              </w:rPr>
            </w:pPr>
            <w:r>
              <w:rPr>
                <w:lang w:val="en-US"/>
              </w:rPr>
              <w:t>Ferret</w:t>
            </w:r>
          </w:p>
        </w:tc>
        <w:tc>
          <w:tcPr>
            <w:tcW w:w="697" w:type="dxa"/>
          </w:tcPr>
          <w:p w14:paraId="4ABD5542" w14:textId="77777777" w:rsidR="00F3504F" w:rsidRDefault="00F3504F" w:rsidP="00BF3323">
            <w:pPr>
              <w:rPr>
                <w:lang w:val="en-US"/>
              </w:rPr>
            </w:pPr>
          </w:p>
        </w:tc>
        <w:tc>
          <w:tcPr>
            <w:tcW w:w="1271" w:type="dxa"/>
          </w:tcPr>
          <w:p w14:paraId="5C7C9D04" w14:textId="77777777" w:rsidR="00F3504F" w:rsidRDefault="00F3504F" w:rsidP="00BF3323">
            <w:pPr>
              <w:rPr>
                <w:lang w:val="en-US"/>
              </w:rPr>
            </w:pPr>
            <w:r>
              <w:rPr>
                <w:lang w:val="en-US"/>
              </w:rPr>
              <w:t>Up to 3</w:t>
            </w:r>
          </w:p>
        </w:tc>
        <w:tc>
          <w:tcPr>
            <w:tcW w:w="832" w:type="dxa"/>
          </w:tcPr>
          <w:p w14:paraId="33A08CB4" w14:textId="77777777" w:rsidR="00F3504F" w:rsidRDefault="00F3504F" w:rsidP="00BF3323">
            <w:pPr>
              <w:rPr>
                <w:lang w:val="en-US"/>
              </w:rPr>
            </w:pPr>
          </w:p>
        </w:tc>
        <w:tc>
          <w:tcPr>
            <w:tcW w:w="1984" w:type="dxa"/>
            <w:tcBorders>
              <w:right w:val="double" w:sz="4" w:space="0" w:color="ED7D31" w:themeColor="accent2"/>
            </w:tcBorders>
          </w:tcPr>
          <w:p w14:paraId="31429E99" w14:textId="77777777" w:rsidR="00F3504F" w:rsidRDefault="00F3504F" w:rsidP="00BF3323">
            <w:pPr>
              <w:rPr>
                <w:lang w:val="en-US"/>
              </w:rPr>
            </w:pPr>
          </w:p>
        </w:tc>
      </w:tr>
      <w:tr w:rsidR="00F3504F" w14:paraId="4B53A29A" w14:textId="77777777" w:rsidTr="00F3504F">
        <w:tc>
          <w:tcPr>
            <w:tcW w:w="2157" w:type="dxa"/>
          </w:tcPr>
          <w:p w14:paraId="3AD432BD" w14:textId="77777777" w:rsidR="00F3504F" w:rsidRDefault="00F3504F" w:rsidP="00BF3323">
            <w:pPr>
              <w:rPr>
                <w:lang w:val="en-US"/>
              </w:rPr>
            </w:pPr>
            <w:r>
              <w:rPr>
                <w:lang w:val="en-US"/>
              </w:rPr>
              <w:t>Pet Bird</w:t>
            </w:r>
          </w:p>
        </w:tc>
        <w:tc>
          <w:tcPr>
            <w:tcW w:w="697" w:type="dxa"/>
          </w:tcPr>
          <w:p w14:paraId="79AB56F2" w14:textId="77777777" w:rsidR="00F3504F" w:rsidRDefault="00F3504F" w:rsidP="00BF3323">
            <w:pPr>
              <w:rPr>
                <w:lang w:val="en-US"/>
              </w:rPr>
            </w:pPr>
          </w:p>
        </w:tc>
        <w:tc>
          <w:tcPr>
            <w:tcW w:w="1271" w:type="dxa"/>
          </w:tcPr>
          <w:p w14:paraId="3D3388DC" w14:textId="77777777" w:rsidR="00F3504F" w:rsidRDefault="00F3504F" w:rsidP="00BF3323">
            <w:pPr>
              <w:rPr>
                <w:lang w:val="en-US"/>
              </w:rPr>
            </w:pPr>
            <w:r>
              <w:rPr>
                <w:lang w:val="en-US"/>
              </w:rPr>
              <w:t xml:space="preserve">Up to 2 </w:t>
            </w:r>
          </w:p>
        </w:tc>
        <w:tc>
          <w:tcPr>
            <w:tcW w:w="832" w:type="dxa"/>
          </w:tcPr>
          <w:p w14:paraId="7D163F01" w14:textId="77777777" w:rsidR="00F3504F" w:rsidRDefault="00F3504F" w:rsidP="00BF3323">
            <w:pPr>
              <w:rPr>
                <w:lang w:val="en-US"/>
              </w:rPr>
            </w:pPr>
          </w:p>
        </w:tc>
        <w:tc>
          <w:tcPr>
            <w:tcW w:w="1984" w:type="dxa"/>
            <w:tcBorders>
              <w:right w:val="double" w:sz="4" w:space="0" w:color="ED7D31" w:themeColor="accent2"/>
            </w:tcBorders>
          </w:tcPr>
          <w:p w14:paraId="597BF675" w14:textId="77777777" w:rsidR="00F3504F" w:rsidRDefault="00F3504F" w:rsidP="00BF3323">
            <w:pPr>
              <w:rPr>
                <w:lang w:val="en-US"/>
              </w:rPr>
            </w:pPr>
          </w:p>
        </w:tc>
      </w:tr>
      <w:tr w:rsidR="00F3504F" w14:paraId="08F43F08" w14:textId="77777777" w:rsidTr="00F3504F">
        <w:tc>
          <w:tcPr>
            <w:tcW w:w="2157" w:type="dxa"/>
          </w:tcPr>
          <w:p w14:paraId="6291CFBA" w14:textId="77777777" w:rsidR="00F3504F" w:rsidRDefault="00F3504F" w:rsidP="00BF3323">
            <w:pPr>
              <w:rPr>
                <w:lang w:val="en-US"/>
              </w:rPr>
            </w:pPr>
            <w:r>
              <w:rPr>
                <w:lang w:val="en-US"/>
              </w:rPr>
              <w:t>Conservation bird</w:t>
            </w:r>
          </w:p>
        </w:tc>
        <w:tc>
          <w:tcPr>
            <w:tcW w:w="697" w:type="dxa"/>
          </w:tcPr>
          <w:p w14:paraId="0EDAEDFC" w14:textId="77777777" w:rsidR="00F3504F" w:rsidRDefault="00F3504F" w:rsidP="00BF3323">
            <w:pPr>
              <w:rPr>
                <w:lang w:val="en-US"/>
              </w:rPr>
            </w:pPr>
          </w:p>
        </w:tc>
        <w:tc>
          <w:tcPr>
            <w:tcW w:w="1271" w:type="dxa"/>
          </w:tcPr>
          <w:p w14:paraId="7FE8A719" w14:textId="77777777" w:rsidR="00F3504F" w:rsidRDefault="00F3504F" w:rsidP="00BF3323">
            <w:pPr>
              <w:rPr>
                <w:lang w:val="en-US"/>
              </w:rPr>
            </w:pPr>
            <w:r>
              <w:rPr>
                <w:lang w:val="en-US"/>
              </w:rPr>
              <w:t>Up to 5</w:t>
            </w:r>
          </w:p>
        </w:tc>
        <w:tc>
          <w:tcPr>
            <w:tcW w:w="832" w:type="dxa"/>
          </w:tcPr>
          <w:p w14:paraId="1B5F6006" w14:textId="77777777" w:rsidR="00F3504F" w:rsidRDefault="00F3504F" w:rsidP="00BF3323">
            <w:pPr>
              <w:rPr>
                <w:lang w:val="en-US"/>
              </w:rPr>
            </w:pPr>
          </w:p>
        </w:tc>
        <w:tc>
          <w:tcPr>
            <w:tcW w:w="1984" w:type="dxa"/>
            <w:tcBorders>
              <w:right w:val="double" w:sz="4" w:space="0" w:color="ED7D31" w:themeColor="accent2"/>
            </w:tcBorders>
          </w:tcPr>
          <w:p w14:paraId="34F3760F" w14:textId="77777777" w:rsidR="00F3504F" w:rsidRDefault="00F3504F" w:rsidP="00BF3323">
            <w:pPr>
              <w:rPr>
                <w:lang w:val="en-US"/>
              </w:rPr>
            </w:pPr>
          </w:p>
        </w:tc>
      </w:tr>
      <w:tr w:rsidR="00F3504F" w14:paraId="3B52E50B" w14:textId="77777777" w:rsidTr="00F3504F">
        <w:tc>
          <w:tcPr>
            <w:tcW w:w="2157" w:type="dxa"/>
          </w:tcPr>
          <w:p w14:paraId="1D22D23A" w14:textId="77777777" w:rsidR="00F3504F" w:rsidRDefault="00F3504F" w:rsidP="00BF3323">
            <w:pPr>
              <w:rPr>
                <w:lang w:val="en-US"/>
              </w:rPr>
            </w:pPr>
            <w:r>
              <w:rPr>
                <w:lang w:val="en-US"/>
              </w:rPr>
              <w:t>Horse</w:t>
            </w:r>
          </w:p>
        </w:tc>
        <w:tc>
          <w:tcPr>
            <w:tcW w:w="697" w:type="dxa"/>
          </w:tcPr>
          <w:p w14:paraId="5BE7B703" w14:textId="77777777" w:rsidR="00F3504F" w:rsidRDefault="00F3504F" w:rsidP="00BF3323">
            <w:pPr>
              <w:rPr>
                <w:lang w:val="en-US"/>
              </w:rPr>
            </w:pPr>
          </w:p>
        </w:tc>
        <w:tc>
          <w:tcPr>
            <w:tcW w:w="1271" w:type="dxa"/>
          </w:tcPr>
          <w:p w14:paraId="6364D3EA" w14:textId="77777777" w:rsidR="00F3504F" w:rsidRDefault="00F3504F" w:rsidP="00BF3323">
            <w:pPr>
              <w:rPr>
                <w:lang w:val="en-US"/>
              </w:rPr>
            </w:pPr>
          </w:p>
        </w:tc>
        <w:tc>
          <w:tcPr>
            <w:tcW w:w="832" w:type="dxa"/>
          </w:tcPr>
          <w:p w14:paraId="2E22B271" w14:textId="77777777" w:rsidR="00F3504F" w:rsidRDefault="00F3504F" w:rsidP="00BF3323">
            <w:pPr>
              <w:rPr>
                <w:lang w:val="en-US"/>
              </w:rPr>
            </w:pPr>
          </w:p>
        </w:tc>
        <w:tc>
          <w:tcPr>
            <w:tcW w:w="1984" w:type="dxa"/>
            <w:tcBorders>
              <w:right w:val="double" w:sz="4" w:space="0" w:color="ED7D31" w:themeColor="accent2"/>
            </w:tcBorders>
          </w:tcPr>
          <w:p w14:paraId="04246B40" w14:textId="77777777" w:rsidR="00F3504F" w:rsidRDefault="00F3504F" w:rsidP="00BF3323">
            <w:pPr>
              <w:rPr>
                <w:lang w:val="en-US"/>
              </w:rPr>
            </w:pPr>
            <w:r>
              <w:rPr>
                <w:lang w:val="en-US"/>
              </w:rPr>
              <w:t>N/A</w:t>
            </w:r>
          </w:p>
        </w:tc>
      </w:tr>
      <w:tr w:rsidR="00F3504F" w14:paraId="73FB2D07" w14:textId="77777777" w:rsidTr="00F3504F">
        <w:tc>
          <w:tcPr>
            <w:tcW w:w="2157" w:type="dxa"/>
          </w:tcPr>
          <w:p w14:paraId="7629A55E" w14:textId="77777777" w:rsidR="00F3504F" w:rsidRDefault="00F3504F" w:rsidP="00BF3323">
            <w:pPr>
              <w:rPr>
                <w:lang w:val="en-US"/>
              </w:rPr>
            </w:pPr>
            <w:r>
              <w:rPr>
                <w:lang w:val="en-US"/>
              </w:rPr>
              <w:t>Livestock</w:t>
            </w:r>
          </w:p>
        </w:tc>
        <w:tc>
          <w:tcPr>
            <w:tcW w:w="697" w:type="dxa"/>
          </w:tcPr>
          <w:p w14:paraId="36BA0734" w14:textId="77777777" w:rsidR="00F3504F" w:rsidRDefault="00F3504F" w:rsidP="00BF3323">
            <w:pPr>
              <w:rPr>
                <w:lang w:val="en-US"/>
              </w:rPr>
            </w:pPr>
          </w:p>
        </w:tc>
        <w:tc>
          <w:tcPr>
            <w:tcW w:w="1271" w:type="dxa"/>
          </w:tcPr>
          <w:p w14:paraId="19B319B4" w14:textId="77777777" w:rsidR="00F3504F" w:rsidRDefault="00F3504F" w:rsidP="00BF3323">
            <w:pPr>
              <w:rPr>
                <w:lang w:val="en-US"/>
              </w:rPr>
            </w:pPr>
            <w:r>
              <w:rPr>
                <w:lang w:val="en-US"/>
              </w:rPr>
              <w:t>Up to 5</w:t>
            </w:r>
          </w:p>
        </w:tc>
        <w:tc>
          <w:tcPr>
            <w:tcW w:w="832" w:type="dxa"/>
          </w:tcPr>
          <w:p w14:paraId="06EDD0A2" w14:textId="77777777" w:rsidR="00F3504F" w:rsidRDefault="00F3504F" w:rsidP="00BF3323">
            <w:pPr>
              <w:rPr>
                <w:lang w:val="en-US"/>
              </w:rPr>
            </w:pPr>
          </w:p>
        </w:tc>
        <w:tc>
          <w:tcPr>
            <w:tcW w:w="1984" w:type="dxa"/>
            <w:tcBorders>
              <w:right w:val="double" w:sz="4" w:space="0" w:color="ED7D31" w:themeColor="accent2"/>
            </w:tcBorders>
          </w:tcPr>
          <w:p w14:paraId="6C6979D7" w14:textId="77777777" w:rsidR="00F3504F" w:rsidRDefault="00F3504F" w:rsidP="00BF3323">
            <w:pPr>
              <w:rPr>
                <w:lang w:val="en-US"/>
              </w:rPr>
            </w:pPr>
          </w:p>
        </w:tc>
      </w:tr>
      <w:tr w:rsidR="00F3504F" w14:paraId="026CE6C4" w14:textId="77777777" w:rsidTr="00F3504F">
        <w:tc>
          <w:tcPr>
            <w:tcW w:w="2157" w:type="dxa"/>
          </w:tcPr>
          <w:p w14:paraId="05FB6261" w14:textId="77777777" w:rsidR="00F3504F" w:rsidRDefault="00F3504F" w:rsidP="00BF3323">
            <w:pPr>
              <w:rPr>
                <w:lang w:val="en-US"/>
              </w:rPr>
            </w:pPr>
            <w:r>
              <w:rPr>
                <w:lang w:val="en-US"/>
              </w:rPr>
              <w:t>Other</w:t>
            </w:r>
          </w:p>
        </w:tc>
        <w:tc>
          <w:tcPr>
            <w:tcW w:w="697" w:type="dxa"/>
          </w:tcPr>
          <w:p w14:paraId="17F9C808" w14:textId="77777777" w:rsidR="00F3504F" w:rsidRDefault="00F3504F" w:rsidP="00BF3323">
            <w:pPr>
              <w:rPr>
                <w:lang w:val="en-US"/>
              </w:rPr>
            </w:pPr>
          </w:p>
        </w:tc>
        <w:tc>
          <w:tcPr>
            <w:tcW w:w="4087" w:type="dxa"/>
            <w:gridSpan w:val="3"/>
          </w:tcPr>
          <w:p w14:paraId="0434FD70" w14:textId="5C3A8D99" w:rsidR="00F3504F" w:rsidRDefault="00F3504F" w:rsidP="00BF3323">
            <w:pPr>
              <w:rPr>
                <w:lang w:val="en-US"/>
              </w:rPr>
            </w:pPr>
            <w:r>
              <w:rPr>
                <w:lang w:val="en-US"/>
              </w:rPr>
              <w:t>For any of these commodities, please submit the application form to enable us to provide you with a quote.</w:t>
            </w:r>
            <w:r>
              <w:rPr>
                <w:lang w:val="en-US"/>
              </w:rPr>
              <w:t xml:space="preserve"> Please describe </w:t>
            </w:r>
            <w:r w:rsidR="0088193F">
              <w:rPr>
                <w:lang w:val="en-US"/>
              </w:rPr>
              <w:t>commodities in your e-mail.</w:t>
            </w:r>
          </w:p>
        </w:tc>
      </w:tr>
    </w:tbl>
    <w:p w14:paraId="26DD91FF" w14:textId="77777777" w:rsidR="00383842" w:rsidRDefault="00383842" w:rsidP="00383842">
      <w:pPr>
        <w:rPr>
          <w:lang w:val="en-US"/>
        </w:rPr>
      </w:pPr>
    </w:p>
    <w:tbl>
      <w:tblPr>
        <w:tblStyle w:val="TableGrid"/>
        <w:tblW w:w="0" w:type="auto"/>
        <w:tblLook w:val="04A0" w:firstRow="1" w:lastRow="0" w:firstColumn="1" w:lastColumn="0" w:noHBand="0" w:noVBand="1"/>
      </w:tblPr>
      <w:tblGrid>
        <w:gridCol w:w="1271"/>
        <w:gridCol w:w="425"/>
        <w:gridCol w:w="993"/>
        <w:gridCol w:w="567"/>
      </w:tblGrid>
      <w:tr w:rsidR="00383842" w14:paraId="52785F8D" w14:textId="77777777" w:rsidTr="00BF3323">
        <w:tc>
          <w:tcPr>
            <w:tcW w:w="3256" w:type="dxa"/>
            <w:gridSpan w:val="4"/>
          </w:tcPr>
          <w:p w14:paraId="53612FEC" w14:textId="77777777" w:rsidR="00383842" w:rsidRDefault="00383842" w:rsidP="00BF3323">
            <w:pPr>
              <w:rPr>
                <w:lang w:val="en-US"/>
              </w:rPr>
            </w:pPr>
            <w:r>
              <w:rPr>
                <w:lang w:val="en-US"/>
              </w:rPr>
              <w:t>Are the pets accompanied -/+ 5 days</w:t>
            </w:r>
          </w:p>
        </w:tc>
      </w:tr>
      <w:tr w:rsidR="00383842" w14:paraId="2E868ACA" w14:textId="77777777" w:rsidTr="00BF3323">
        <w:tc>
          <w:tcPr>
            <w:tcW w:w="1271" w:type="dxa"/>
          </w:tcPr>
          <w:p w14:paraId="6EF696DC" w14:textId="77777777" w:rsidR="00383842" w:rsidRDefault="00383842" w:rsidP="00BF3323">
            <w:pPr>
              <w:rPr>
                <w:lang w:val="en-US"/>
              </w:rPr>
            </w:pPr>
            <w:r>
              <w:rPr>
                <w:lang w:val="en-US"/>
              </w:rPr>
              <w:t>YES</w:t>
            </w:r>
          </w:p>
        </w:tc>
        <w:tc>
          <w:tcPr>
            <w:tcW w:w="425" w:type="dxa"/>
          </w:tcPr>
          <w:p w14:paraId="050672AE" w14:textId="77777777" w:rsidR="00383842" w:rsidRDefault="00383842" w:rsidP="00BF3323">
            <w:pPr>
              <w:rPr>
                <w:lang w:val="en-US"/>
              </w:rPr>
            </w:pPr>
          </w:p>
        </w:tc>
        <w:tc>
          <w:tcPr>
            <w:tcW w:w="993" w:type="dxa"/>
          </w:tcPr>
          <w:p w14:paraId="636A4152" w14:textId="77777777" w:rsidR="00383842" w:rsidRDefault="00383842" w:rsidP="00BF3323">
            <w:pPr>
              <w:rPr>
                <w:lang w:val="en-US"/>
              </w:rPr>
            </w:pPr>
            <w:r>
              <w:rPr>
                <w:lang w:val="en-US"/>
              </w:rPr>
              <w:t>NO</w:t>
            </w:r>
          </w:p>
        </w:tc>
        <w:tc>
          <w:tcPr>
            <w:tcW w:w="567" w:type="dxa"/>
          </w:tcPr>
          <w:p w14:paraId="7E58C4E5" w14:textId="77777777" w:rsidR="00383842" w:rsidRDefault="00383842" w:rsidP="00BF3323">
            <w:pPr>
              <w:rPr>
                <w:lang w:val="en-US"/>
              </w:rPr>
            </w:pPr>
          </w:p>
        </w:tc>
      </w:tr>
    </w:tbl>
    <w:p w14:paraId="7A873C20" w14:textId="77777777" w:rsidR="00383842" w:rsidRDefault="00383842" w:rsidP="00383842">
      <w:pPr>
        <w:rPr>
          <w:lang w:val="en-US"/>
        </w:rPr>
      </w:pPr>
    </w:p>
    <w:p w14:paraId="3157ED7B" w14:textId="77777777" w:rsidR="00383842" w:rsidRDefault="00383842" w:rsidP="00383842">
      <w:pPr>
        <w:rPr>
          <w:lang w:val="en-US"/>
        </w:rPr>
      </w:pPr>
    </w:p>
    <w:tbl>
      <w:tblPr>
        <w:tblStyle w:val="TableGrid"/>
        <w:tblW w:w="0" w:type="auto"/>
        <w:tblLook w:val="04A0" w:firstRow="1" w:lastRow="0" w:firstColumn="1" w:lastColumn="0" w:noHBand="0" w:noVBand="1"/>
      </w:tblPr>
      <w:tblGrid>
        <w:gridCol w:w="4508"/>
        <w:gridCol w:w="4508"/>
      </w:tblGrid>
      <w:tr w:rsidR="00383842" w14:paraId="2FCF99E2" w14:textId="77777777" w:rsidTr="00BF3323">
        <w:tc>
          <w:tcPr>
            <w:tcW w:w="4508" w:type="dxa"/>
          </w:tcPr>
          <w:p w14:paraId="153E625A" w14:textId="77777777" w:rsidR="00383842" w:rsidRDefault="00383842" w:rsidP="00BF3323">
            <w:pPr>
              <w:rPr>
                <w:lang w:val="en-US"/>
              </w:rPr>
            </w:pPr>
            <w:r>
              <w:rPr>
                <w:lang w:val="en-US"/>
              </w:rPr>
              <w:t>Pet Travel Agent in the Country of Origin</w:t>
            </w:r>
          </w:p>
        </w:tc>
        <w:tc>
          <w:tcPr>
            <w:tcW w:w="4508" w:type="dxa"/>
          </w:tcPr>
          <w:p w14:paraId="154FC1EF" w14:textId="77777777" w:rsidR="00383842" w:rsidRDefault="00383842" w:rsidP="00BF3323">
            <w:pPr>
              <w:rPr>
                <w:lang w:val="en-US"/>
              </w:rPr>
            </w:pPr>
          </w:p>
        </w:tc>
      </w:tr>
      <w:tr w:rsidR="00383842" w14:paraId="43338608" w14:textId="77777777" w:rsidTr="00BF3323">
        <w:tc>
          <w:tcPr>
            <w:tcW w:w="4508" w:type="dxa"/>
          </w:tcPr>
          <w:p w14:paraId="4A4F4573" w14:textId="77777777" w:rsidR="00383842" w:rsidRDefault="00383842" w:rsidP="00BF3323">
            <w:pPr>
              <w:rPr>
                <w:lang w:val="en-US"/>
              </w:rPr>
            </w:pPr>
            <w:r>
              <w:rPr>
                <w:lang w:val="en-US"/>
              </w:rPr>
              <w:t>e-mail address</w:t>
            </w:r>
          </w:p>
        </w:tc>
        <w:tc>
          <w:tcPr>
            <w:tcW w:w="4508" w:type="dxa"/>
          </w:tcPr>
          <w:p w14:paraId="5E281827" w14:textId="77777777" w:rsidR="00383842" w:rsidRDefault="00383842" w:rsidP="00BF3323">
            <w:pPr>
              <w:rPr>
                <w:lang w:val="en-US"/>
              </w:rPr>
            </w:pPr>
            <w:r>
              <w:rPr>
                <w:lang w:val="en-US"/>
              </w:rPr>
              <w:t>Phone number</w:t>
            </w:r>
          </w:p>
        </w:tc>
      </w:tr>
      <w:tr w:rsidR="00383842" w14:paraId="1A23097A" w14:textId="77777777" w:rsidTr="00BF3323">
        <w:tc>
          <w:tcPr>
            <w:tcW w:w="4508" w:type="dxa"/>
          </w:tcPr>
          <w:p w14:paraId="2AA9B008" w14:textId="77777777" w:rsidR="00383842" w:rsidRDefault="00383842" w:rsidP="00BF3323">
            <w:pPr>
              <w:rPr>
                <w:lang w:val="en-US"/>
              </w:rPr>
            </w:pPr>
          </w:p>
        </w:tc>
        <w:tc>
          <w:tcPr>
            <w:tcW w:w="4508" w:type="dxa"/>
          </w:tcPr>
          <w:p w14:paraId="4AD2F58D" w14:textId="77777777" w:rsidR="00383842" w:rsidRDefault="00383842" w:rsidP="00BF3323">
            <w:pPr>
              <w:rPr>
                <w:lang w:val="en-US"/>
              </w:rPr>
            </w:pPr>
          </w:p>
        </w:tc>
      </w:tr>
    </w:tbl>
    <w:p w14:paraId="4D2F4C56" w14:textId="77777777" w:rsidR="00383842" w:rsidRDefault="00383842" w:rsidP="00383842">
      <w:pPr>
        <w:rPr>
          <w:lang w:val="en-US"/>
        </w:rPr>
      </w:pPr>
    </w:p>
    <w:tbl>
      <w:tblPr>
        <w:tblStyle w:val="TableGrid"/>
        <w:tblW w:w="0" w:type="auto"/>
        <w:tblLook w:val="04A0" w:firstRow="1" w:lastRow="0" w:firstColumn="1" w:lastColumn="0" w:noHBand="0" w:noVBand="1"/>
      </w:tblPr>
      <w:tblGrid>
        <w:gridCol w:w="4508"/>
        <w:gridCol w:w="4508"/>
      </w:tblGrid>
      <w:tr w:rsidR="00383842" w14:paraId="49721BEC" w14:textId="77777777" w:rsidTr="00BF3323">
        <w:tc>
          <w:tcPr>
            <w:tcW w:w="4508" w:type="dxa"/>
          </w:tcPr>
          <w:p w14:paraId="6100B736" w14:textId="77777777" w:rsidR="00383842" w:rsidRDefault="00383842" w:rsidP="00BF3323">
            <w:pPr>
              <w:rPr>
                <w:lang w:val="en-US"/>
              </w:rPr>
            </w:pPr>
            <w:r>
              <w:rPr>
                <w:lang w:val="en-US"/>
              </w:rPr>
              <w:t>Pet Travel Agent in the GB or in the EU</w:t>
            </w:r>
          </w:p>
        </w:tc>
        <w:tc>
          <w:tcPr>
            <w:tcW w:w="4508" w:type="dxa"/>
          </w:tcPr>
          <w:p w14:paraId="73817BAA" w14:textId="77777777" w:rsidR="00383842" w:rsidRDefault="00383842" w:rsidP="00BF3323">
            <w:pPr>
              <w:rPr>
                <w:lang w:val="en-US"/>
              </w:rPr>
            </w:pPr>
          </w:p>
        </w:tc>
      </w:tr>
      <w:tr w:rsidR="00383842" w14:paraId="70921F03" w14:textId="77777777" w:rsidTr="00BF3323">
        <w:tc>
          <w:tcPr>
            <w:tcW w:w="4508" w:type="dxa"/>
          </w:tcPr>
          <w:p w14:paraId="39A60D9E" w14:textId="77777777" w:rsidR="00383842" w:rsidRDefault="00383842" w:rsidP="00BF3323">
            <w:pPr>
              <w:rPr>
                <w:lang w:val="en-US"/>
              </w:rPr>
            </w:pPr>
            <w:r>
              <w:rPr>
                <w:lang w:val="en-US"/>
              </w:rPr>
              <w:t>e-mail address</w:t>
            </w:r>
          </w:p>
        </w:tc>
        <w:tc>
          <w:tcPr>
            <w:tcW w:w="4508" w:type="dxa"/>
          </w:tcPr>
          <w:p w14:paraId="32653AEB" w14:textId="77777777" w:rsidR="00383842" w:rsidRDefault="00383842" w:rsidP="00BF3323">
            <w:pPr>
              <w:rPr>
                <w:lang w:val="en-US"/>
              </w:rPr>
            </w:pPr>
            <w:r>
              <w:rPr>
                <w:lang w:val="en-US"/>
              </w:rPr>
              <w:t>Phone number</w:t>
            </w:r>
          </w:p>
        </w:tc>
      </w:tr>
      <w:tr w:rsidR="00383842" w14:paraId="0960500B" w14:textId="77777777" w:rsidTr="00BF3323">
        <w:tc>
          <w:tcPr>
            <w:tcW w:w="4508" w:type="dxa"/>
          </w:tcPr>
          <w:p w14:paraId="30BCA788" w14:textId="77777777" w:rsidR="00383842" w:rsidRDefault="00383842" w:rsidP="00BF3323">
            <w:pPr>
              <w:rPr>
                <w:lang w:val="en-US"/>
              </w:rPr>
            </w:pPr>
          </w:p>
        </w:tc>
        <w:tc>
          <w:tcPr>
            <w:tcW w:w="4508" w:type="dxa"/>
          </w:tcPr>
          <w:p w14:paraId="5073E68B" w14:textId="77777777" w:rsidR="00383842" w:rsidRDefault="00383842" w:rsidP="00BF3323">
            <w:pPr>
              <w:rPr>
                <w:lang w:val="en-US"/>
              </w:rPr>
            </w:pPr>
          </w:p>
        </w:tc>
      </w:tr>
    </w:tbl>
    <w:p w14:paraId="4EEB7EE7" w14:textId="77777777" w:rsidR="00383842" w:rsidRDefault="00383842" w:rsidP="00383842">
      <w:pPr>
        <w:rPr>
          <w:lang w:val="en-US"/>
        </w:rPr>
      </w:pPr>
    </w:p>
    <w:p w14:paraId="3B7033A4" w14:textId="77777777" w:rsidR="00383842" w:rsidRPr="00383842" w:rsidRDefault="00383842" w:rsidP="00383842">
      <w:pPr>
        <w:rPr>
          <w:b/>
          <w:bCs/>
          <w:lang w:val="en-US"/>
        </w:rPr>
      </w:pPr>
      <w:r w:rsidRPr="00383842">
        <w:rPr>
          <w:b/>
          <w:bCs/>
          <w:lang w:val="en-US"/>
        </w:rPr>
        <w:t>PLEASE READ THE FOLLOWING, DESCRIBING THE STEPS WE TAKE TO SOLVE YOUR CASE.</w:t>
      </w:r>
    </w:p>
    <w:p w14:paraId="5A79FE9B" w14:textId="77777777" w:rsidR="00383842" w:rsidRDefault="00383842" w:rsidP="00383842">
      <w:pPr>
        <w:rPr>
          <w:lang w:val="en-US"/>
        </w:rPr>
      </w:pPr>
    </w:p>
    <w:p w14:paraId="15296CF5" w14:textId="49B6056A" w:rsidR="00383842" w:rsidRPr="00BA434B" w:rsidRDefault="00383842" w:rsidP="00383842">
      <w:pPr>
        <w:rPr>
          <w:lang w:val="en-US"/>
        </w:rPr>
      </w:pPr>
      <w:r w:rsidRPr="00BA434B">
        <w:rPr>
          <w:lang w:val="en-US"/>
        </w:rPr>
        <w:t>Once we receive your application and payment</w:t>
      </w:r>
      <w:r w:rsidR="0088193F">
        <w:rPr>
          <w:lang w:val="en-US"/>
        </w:rPr>
        <w:t xml:space="preserve"> is confirmed</w:t>
      </w:r>
      <w:r w:rsidRPr="00BA434B">
        <w:rPr>
          <w:lang w:val="en-US"/>
        </w:rPr>
        <w:t>, we will contact you by e-mail in up to 6 hours.</w:t>
      </w:r>
    </w:p>
    <w:p w14:paraId="7145B503" w14:textId="77777777" w:rsidR="00383842" w:rsidRPr="00290BB3" w:rsidRDefault="00383842" w:rsidP="00383842">
      <w:pPr>
        <w:rPr>
          <w:b/>
          <w:bCs/>
          <w:lang w:val="en-US"/>
        </w:rPr>
      </w:pPr>
      <w:r w:rsidRPr="00290BB3">
        <w:rPr>
          <w:b/>
          <w:bCs/>
          <w:lang w:val="en-US"/>
        </w:rPr>
        <w:t>Stage1: Assessing the case and Veterinary requirements preparation.</w:t>
      </w:r>
    </w:p>
    <w:p w14:paraId="1A3E3545" w14:textId="77777777" w:rsidR="00383842" w:rsidRPr="00BA434B" w:rsidRDefault="00383842" w:rsidP="00383842">
      <w:pPr>
        <w:rPr>
          <w:lang w:val="en-US"/>
        </w:rPr>
      </w:pPr>
      <w:r w:rsidRPr="00BA434B">
        <w:rPr>
          <w:lang w:val="en-US"/>
        </w:rPr>
        <w:t>Regardless of the preparation stage you are at this moment, we assess the case and start guiding you throughout the rest of the process until your import is granted access in GB or the EU.</w:t>
      </w:r>
    </w:p>
    <w:p w14:paraId="5F8E513C" w14:textId="77777777" w:rsidR="00383842" w:rsidRDefault="00383842" w:rsidP="00383842">
      <w:pPr>
        <w:rPr>
          <w:lang w:val="en-US"/>
        </w:rPr>
      </w:pPr>
      <w:r>
        <w:rPr>
          <w:lang w:val="en-US"/>
        </w:rPr>
        <w:t xml:space="preserve">We will enquire about details of your intended import accordingly. </w:t>
      </w:r>
    </w:p>
    <w:p w14:paraId="71CF5B56" w14:textId="77777777" w:rsidR="00383842" w:rsidRDefault="00383842" w:rsidP="00383842">
      <w:pPr>
        <w:rPr>
          <w:lang w:val="en-US"/>
        </w:rPr>
      </w:pPr>
      <w:r>
        <w:rPr>
          <w:lang w:val="en-US"/>
        </w:rPr>
        <w:t>When we have the clear picture of the situation, we begin with specific instructions about the following steps with regards to the:</w:t>
      </w:r>
    </w:p>
    <w:p w14:paraId="3AEFEBB4" w14:textId="77777777" w:rsidR="00383842" w:rsidRDefault="00383842" w:rsidP="00383842">
      <w:pPr>
        <w:pStyle w:val="ListParagraph"/>
        <w:numPr>
          <w:ilvl w:val="0"/>
          <w:numId w:val="2"/>
        </w:numPr>
        <w:rPr>
          <w:lang w:val="en-US"/>
        </w:rPr>
      </w:pPr>
      <w:r w:rsidRPr="00AD71D4">
        <w:rPr>
          <w:lang w:val="en-US"/>
        </w:rPr>
        <w:t>Identification</w:t>
      </w:r>
      <w:r>
        <w:rPr>
          <w:lang w:val="en-US"/>
        </w:rPr>
        <w:t>,</w:t>
      </w:r>
    </w:p>
    <w:p w14:paraId="21321CCD" w14:textId="77777777" w:rsidR="00383842" w:rsidRDefault="00383842" w:rsidP="00383842">
      <w:pPr>
        <w:pStyle w:val="ListParagraph"/>
        <w:numPr>
          <w:ilvl w:val="0"/>
          <w:numId w:val="2"/>
        </w:numPr>
        <w:rPr>
          <w:lang w:val="en-US"/>
        </w:rPr>
      </w:pPr>
      <w:r w:rsidRPr="00AD71D4">
        <w:rPr>
          <w:lang w:val="en-US"/>
        </w:rPr>
        <w:t>Vaccination,</w:t>
      </w:r>
    </w:p>
    <w:p w14:paraId="1A87B818" w14:textId="77777777" w:rsidR="00383842" w:rsidRDefault="00383842" w:rsidP="00383842">
      <w:pPr>
        <w:pStyle w:val="ListParagraph"/>
        <w:numPr>
          <w:ilvl w:val="0"/>
          <w:numId w:val="2"/>
        </w:numPr>
        <w:rPr>
          <w:lang w:val="en-US"/>
        </w:rPr>
      </w:pPr>
      <w:r w:rsidRPr="00AD71D4">
        <w:rPr>
          <w:lang w:val="en-US"/>
        </w:rPr>
        <w:t>Treatments,</w:t>
      </w:r>
    </w:p>
    <w:p w14:paraId="63AE3F77" w14:textId="77777777" w:rsidR="00383842" w:rsidRDefault="00383842" w:rsidP="00383842">
      <w:pPr>
        <w:pStyle w:val="ListParagraph"/>
        <w:numPr>
          <w:ilvl w:val="0"/>
          <w:numId w:val="2"/>
        </w:numPr>
        <w:rPr>
          <w:lang w:val="en-US"/>
        </w:rPr>
      </w:pPr>
      <w:r w:rsidRPr="00AD71D4">
        <w:rPr>
          <w:lang w:val="en-US"/>
        </w:rPr>
        <w:t>Isolation,</w:t>
      </w:r>
    </w:p>
    <w:p w14:paraId="2EC5B4C3" w14:textId="77777777" w:rsidR="00383842" w:rsidRDefault="00383842" w:rsidP="00383842">
      <w:pPr>
        <w:pStyle w:val="ListParagraph"/>
        <w:numPr>
          <w:ilvl w:val="0"/>
          <w:numId w:val="2"/>
        </w:numPr>
        <w:rPr>
          <w:lang w:val="en-US"/>
        </w:rPr>
      </w:pPr>
      <w:r w:rsidRPr="00AD71D4">
        <w:rPr>
          <w:lang w:val="en-US"/>
        </w:rPr>
        <w:t>Sampling,</w:t>
      </w:r>
    </w:p>
    <w:p w14:paraId="71B47255" w14:textId="77777777" w:rsidR="00383842" w:rsidRDefault="00383842" w:rsidP="00383842">
      <w:pPr>
        <w:pStyle w:val="ListParagraph"/>
        <w:numPr>
          <w:ilvl w:val="0"/>
          <w:numId w:val="2"/>
        </w:numPr>
        <w:rPr>
          <w:lang w:val="en-US"/>
        </w:rPr>
      </w:pPr>
      <w:r w:rsidRPr="00AD71D4">
        <w:rPr>
          <w:lang w:val="en-US"/>
        </w:rPr>
        <w:t>Laboratory tests,</w:t>
      </w:r>
    </w:p>
    <w:p w14:paraId="32930A63" w14:textId="77777777" w:rsidR="00383842" w:rsidRDefault="00383842" w:rsidP="00383842">
      <w:pPr>
        <w:pStyle w:val="ListParagraph"/>
        <w:numPr>
          <w:ilvl w:val="0"/>
          <w:numId w:val="2"/>
        </w:numPr>
        <w:rPr>
          <w:lang w:val="en-US"/>
        </w:rPr>
      </w:pPr>
      <w:r w:rsidRPr="00AD71D4">
        <w:rPr>
          <w:lang w:val="en-US"/>
        </w:rPr>
        <w:t xml:space="preserve">Documents required, </w:t>
      </w:r>
    </w:p>
    <w:p w14:paraId="4E0233D5" w14:textId="77777777" w:rsidR="00383842" w:rsidRPr="00AD71D4" w:rsidRDefault="00383842" w:rsidP="00383842">
      <w:pPr>
        <w:pStyle w:val="ListParagraph"/>
        <w:numPr>
          <w:ilvl w:val="0"/>
          <w:numId w:val="2"/>
        </w:numPr>
        <w:rPr>
          <w:lang w:val="en-US"/>
        </w:rPr>
      </w:pPr>
      <w:r w:rsidRPr="00AD71D4">
        <w:rPr>
          <w:lang w:val="en-US"/>
        </w:rPr>
        <w:t>Documents preparation.</w:t>
      </w:r>
    </w:p>
    <w:p w14:paraId="458B513D" w14:textId="77777777" w:rsidR="00383842" w:rsidRPr="00703D02" w:rsidRDefault="00383842" w:rsidP="00383842">
      <w:pPr>
        <w:rPr>
          <w:b/>
          <w:bCs/>
          <w:lang w:val="en-US"/>
        </w:rPr>
      </w:pPr>
      <w:r w:rsidRPr="00703D02">
        <w:rPr>
          <w:b/>
          <w:bCs/>
          <w:lang w:val="en-US"/>
        </w:rPr>
        <w:t>Stage 2: Documents preparation</w:t>
      </w:r>
    </w:p>
    <w:p w14:paraId="0CB8695B" w14:textId="77777777" w:rsidR="00383842" w:rsidRDefault="00383842" w:rsidP="00383842">
      <w:pPr>
        <w:rPr>
          <w:lang w:val="en-US"/>
        </w:rPr>
      </w:pPr>
      <w:r>
        <w:rPr>
          <w:lang w:val="en-US"/>
        </w:rPr>
        <w:t>Once we establish that your pet/animal import fulfills the Veterinary requirements, we initiate the Health Certification preparation. We advise upon:</w:t>
      </w:r>
    </w:p>
    <w:p w14:paraId="19AE7385" w14:textId="77777777" w:rsidR="00383842" w:rsidRDefault="00383842" w:rsidP="00383842">
      <w:pPr>
        <w:pStyle w:val="ListParagraph"/>
        <w:numPr>
          <w:ilvl w:val="0"/>
          <w:numId w:val="1"/>
        </w:numPr>
        <w:rPr>
          <w:lang w:val="en-US"/>
        </w:rPr>
      </w:pPr>
      <w:r>
        <w:rPr>
          <w:lang w:val="en-US"/>
        </w:rPr>
        <w:t>T</w:t>
      </w:r>
      <w:r w:rsidRPr="00B57080">
        <w:rPr>
          <w:lang w:val="en-US"/>
        </w:rPr>
        <w:t>he Model Health Certificate required</w:t>
      </w:r>
      <w:r>
        <w:rPr>
          <w:lang w:val="en-US"/>
        </w:rPr>
        <w:t xml:space="preserve">. </w:t>
      </w:r>
    </w:p>
    <w:p w14:paraId="54927647" w14:textId="77777777" w:rsidR="00383842" w:rsidRDefault="00383842" w:rsidP="00383842">
      <w:pPr>
        <w:pStyle w:val="ListParagraph"/>
        <w:numPr>
          <w:ilvl w:val="0"/>
          <w:numId w:val="1"/>
        </w:numPr>
        <w:rPr>
          <w:lang w:val="en-US"/>
        </w:rPr>
      </w:pPr>
      <w:r>
        <w:rPr>
          <w:lang w:val="en-US"/>
        </w:rPr>
        <w:t>What information must be provided.</w:t>
      </w:r>
    </w:p>
    <w:p w14:paraId="11D06E24" w14:textId="77777777" w:rsidR="00383842" w:rsidRPr="00491CC7" w:rsidRDefault="00383842" w:rsidP="00383842">
      <w:pPr>
        <w:pStyle w:val="ListParagraph"/>
        <w:numPr>
          <w:ilvl w:val="0"/>
          <w:numId w:val="1"/>
        </w:numPr>
        <w:rPr>
          <w:lang w:val="en-US"/>
        </w:rPr>
      </w:pPr>
      <w:r w:rsidRPr="00B57080">
        <w:rPr>
          <w:lang w:val="en-US"/>
        </w:rPr>
        <w:t xml:space="preserve">Whom </w:t>
      </w:r>
      <w:r>
        <w:rPr>
          <w:lang w:val="en-US"/>
        </w:rPr>
        <w:t>must fill in the document.</w:t>
      </w:r>
    </w:p>
    <w:p w14:paraId="041E2795" w14:textId="77777777" w:rsidR="00383842" w:rsidRDefault="00383842" w:rsidP="00383842">
      <w:pPr>
        <w:pStyle w:val="ListParagraph"/>
        <w:numPr>
          <w:ilvl w:val="0"/>
          <w:numId w:val="1"/>
        </w:numPr>
        <w:rPr>
          <w:lang w:val="en-US"/>
        </w:rPr>
      </w:pPr>
      <w:r>
        <w:rPr>
          <w:lang w:val="en-US"/>
        </w:rPr>
        <w:t>How and when the document/s must be completed.</w:t>
      </w:r>
    </w:p>
    <w:p w14:paraId="13E14411" w14:textId="77777777" w:rsidR="00383842" w:rsidRDefault="00383842" w:rsidP="00383842">
      <w:pPr>
        <w:rPr>
          <w:lang w:val="en-US"/>
        </w:rPr>
      </w:pPr>
      <w:r>
        <w:rPr>
          <w:lang w:val="en-US"/>
        </w:rPr>
        <w:t>We review the entire documentation to ensure all aspects are compliant with the legal requirements, so we can proceed to the last stage.</w:t>
      </w:r>
    </w:p>
    <w:p w14:paraId="43FCF7D9" w14:textId="77777777" w:rsidR="00383842" w:rsidRPr="000C23B1" w:rsidRDefault="00383842" w:rsidP="00383842">
      <w:pPr>
        <w:rPr>
          <w:b/>
          <w:bCs/>
          <w:lang w:val="en-US"/>
        </w:rPr>
      </w:pPr>
      <w:r w:rsidRPr="000C23B1">
        <w:rPr>
          <w:b/>
          <w:bCs/>
          <w:lang w:val="en-US"/>
        </w:rPr>
        <w:t>Stage 3: Government Veterinarian endorsement and PTA Certificate issued.</w:t>
      </w:r>
    </w:p>
    <w:p w14:paraId="5ABD1819" w14:textId="77777777" w:rsidR="00383842" w:rsidRDefault="00383842" w:rsidP="00383842">
      <w:pPr>
        <w:rPr>
          <w:lang w:val="en-US"/>
        </w:rPr>
      </w:pPr>
      <w:r>
        <w:rPr>
          <w:lang w:val="en-US"/>
        </w:rPr>
        <w:t>We advise what documents and when they need to be submitted for endorsement to the competent authority from the country of dispatch.</w:t>
      </w:r>
    </w:p>
    <w:p w14:paraId="23524FE0" w14:textId="77777777" w:rsidR="00383842" w:rsidRDefault="00383842" w:rsidP="00383842">
      <w:pPr>
        <w:rPr>
          <w:lang w:val="en-US"/>
        </w:rPr>
      </w:pPr>
      <w:r>
        <w:rPr>
          <w:lang w:val="en-US"/>
        </w:rPr>
        <w:t>We again review the entire document pack to enable us to issue the PTA Certificate which confirms imports’ compliance.</w:t>
      </w:r>
    </w:p>
    <w:p w14:paraId="27CF0138" w14:textId="77777777" w:rsidR="00383842" w:rsidRDefault="00383842" w:rsidP="00383842">
      <w:pPr>
        <w:rPr>
          <w:lang w:val="en-US"/>
        </w:rPr>
      </w:pPr>
      <w:r>
        <w:rPr>
          <w:lang w:val="en-US"/>
        </w:rPr>
        <w:t>At last, we advise upon what documents must accompany your pet/animal import.</w:t>
      </w:r>
    </w:p>
    <w:p w14:paraId="6A58CD5E" w14:textId="77777777" w:rsidR="00383842" w:rsidRDefault="00383842" w:rsidP="00383842">
      <w:pPr>
        <w:rPr>
          <w:lang w:val="en-US"/>
        </w:rPr>
      </w:pPr>
      <w:r>
        <w:rPr>
          <w:lang w:val="en-US"/>
        </w:rPr>
        <w:t>If by any chance, your import encounter difficulties upon arrival, we will be here to advocate the case on your behalf.</w:t>
      </w:r>
    </w:p>
    <w:p w14:paraId="6BCB8C34" w14:textId="77777777" w:rsidR="00383842" w:rsidRDefault="00383842" w:rsidP="00383842">
      <w:pPr>
        <w:rPr>
          <w:lang w:val="en-US"/>
        </w:rPr>
      </w:pPr>
    </w:p>
    <w:p w14:paraId="7ACE86CC" w14:textId="77777777" w:rsidR="00383842" w:rsidRPr="004B3557" w:rsidRDefault="00383842" w:rsidP="00383842">
      <w:pPr>
        <w:rPr>
          <w:color w:val="FF0000"/>
          <w:lang w:val="en-US"/>
        </w:rPr>
      </w:pPr>
      <w:r w:rsidRPr="004B3557">
        <w:rPr>
          <w:color w:val="FF0000"/>
          <w:lang w:val="en-US"/>
        </w:rPr>
        <w:t xml:space="preserve">In order to achieve the best outcome, we do require your close, fast and open communication with us. </w:t>
      </w:r>
    </w:p>
    <w:p w14:paraId="1AD3F1D4" w14:textId="161FD3D6" w:rsidR="00383842" w:rsidRDefault="00383842" w:rsidP="00383842">
      <w:pPr>
        <w:rPr>
          <w:lang w:val="en-US"/>
        </w:rPr>
      </w:pPr>
      <w:r w:rsidRPr="004B3557">
        <w:rPr>
          <w:color w:val="FF0000"/>
          <w:lang w:val="en-US"/>
        </w:rPr>
        <w:t xml:space="preserve">Keeping in close contact with you throughout the entire process, we advise about every aspect and answer any of your related questions. </w:t>
      </w:r>
    </w:p>
    <w:p w14:paraId="4FF10E55" w14:textId="77777777" w:rsidR="00383842" w:rsidRPr="002F5D18" w:rsidRDefault="00383842" w:rsidP="00383842">
      <w:pPr>
        <w:rPr>
          <w:lang w:val="en-US"/>
        </w:rPr>
      </w:pPr>
      <w:r>
        <w:rPr>
          <w:lang w:val="en-US"/>
        </w:rPr>
        <w:t xml:space="preserve"> </w:t>
      </w:r>
      <w:r w:rsidRPr="002F5D18">
        <w:rPr>
          <w:lang w:val="en-US"/>
        </w:rPr>
        <w:t xml:space="preserve"> </w:t>
      </w:r>
    </w:p>
    <w:p w14:paraId="6DBFB52F" w14:textId="77777777" w:rsidR="00383842" w:rsidRDefault="00383842" w:rsidP="00383842">
      <w:pPr>
        <w:rPr>
          <w:lang w:val="en-US"/>
        </w:rPr>
      </w:pPr>
    </w:p>
    <w:p w14:paraId="6E96B1E6" w14:textId="77777777" w:rsidR="00383842" w:rsidRDefault="00383842" w:rsidP="00383842">
      <w:pPr>
        <w:rPr>
          <w:lang w:val="en-US"/>
        </w:rPr>
      </w:pPr>
    </w:p>
    <w:p w14:paraId="2633BF10" w14:textId="77777777" w:rsidR="00383842" w:rsidRDefault="00383842" w:rsidP="00383842">
      <w:pPr>
        <w:rPr>
          <w:lang w:val="en-US"/>
        </w:rPr>
      </w:pPr>
    </w:p>
    <w:p w14:paraId="2A35A20E" w14:textId="77777777" w:rsidR="00383842" w:rsidRDefault="00383842" w:rsidP="00383842">
      <w:pPr>
        <w:rPr>
          <w:lang w:val="en-US"/>
        </w:rPr>
      </w:pPr>
    </w:p>
    <w:p w14:paraId="6696B35F" w14:textId="77777777" w:rsidR="00383842" w:rsidRPr="00737309" w:rsidRDefault="00383842" w:rsidP="00383842">
      <w:pPr>
        <w:rPr>
          <w:lang w:val="en-US"/>
        </w:rPr>
      </w:pPr>
    </w:p>
    <w:p w14:paraId="3E6C3DDF" w14:textId="77777777" w:rsidR="00383842" w:rsidRDefault="00383842" w:rsidP="00383842"/>
    <w:p w14:paraId="72F99F0F" w14:textId="77777777" w:rsidR="00226621" w:rsidRDefault="00226621"/>
    <w:sectPr w:rsidR="00226621" w:rsidSect="008A63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293"/>
    <w:multiLevelType w:val="hybridMultilevel"/>
    <w:tmpl w:val="BC603B40"/>
    <w:lvl w:ilvl="0" w:tplc="6AF4A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27C2A"/>
    <w:multiLevelType w:val="hybridMultilevel"/>
    <w:tmpl w:val="700E39F2"/>
    <w:lvl w:ilvl="0" w:tplc="00724D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430696">
    <w:abstractNumId w:val="1"/>
  </w:num>
  <w:num w:numId="2" w16cid:durableId="9686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42"/>
    <w:rsid w:val="00226621"/>
    <w:rsid w:val="00383842"/>
    <w:rsid w:val="004F3AE4"/>
    <w:rsid w:val="006E063E"/>
    <w:rsid w:val="007E40F1"/>
    <w:rsid w:val="00872BCB"/>
    <w:rsid w:val="0088193F"/>
    <w:rsid w:val="008A63CB"/>
    <w:rsid w:val="00B12786"/>
    <w:rsid w:val="00E12FBF"/>
    <w:rsid w:val="00E929A7"/>
    <w:rsid w:val="00F3504F"/>
    <w:rsid w:val="00FD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055E"/>
  <w15:chartTrackingRefBased/>
  <w15:docId w15:val="{9B5B21AE-515F-4E03-8994-1FC4DCFF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842"/>
    <w:pPr>
      <w:ind w:left="720"/>
      <w:contextualSpacing/>
    </w:pPr>
  </w:style>
  <w:style w:type="character" w:styleId="CommentReference">
    <w:name w:val="annotation reference"/>
    <w:basedOn w:val="DefaultParagraphFont"/>
    <w:uiPriority w:val="99"/>
    <w:semiHidden/>
    <w:unhideWhenUsed/>
    <w:rsid w:val="00FD0C56"/>
    <w:rPr>
      <w:sz w:val="16"/>
      <w:szCs w:val="16"/>
    </w:rPr>
  </w:style>
  <w:style w:type="paragraph" w:styleId="CommentText">
    <w:name w:val="annotation text"/>
    <w:basedOn w:val="Normal"/>
    <w:link w:val="CommentTextChar"/>
    <w:uiPriority w:val="99"/>
    <w:unhideWhenUsed/>
    <w:rsid w:val="00FD0C56"/>
    <w:pPr>
      <w:spacing w:line="240" w:lineRule="auto"/>
    </w:pPr>
    <w:rPr>
      <w:sz w:val="20"/>
      <w:szCs w:val="20"/>
    </w:rPr>
  </w:style>
  <w:style w:type="character" w:customStyle="1" w:styleId="CommentTextChar">
    <w:name w:val="Comment Text Char"/>
    <w:basedOn w:val="DefaultParagraphFont"/>
    <w:link w:val="CommentText"/>
    <w:uiPriority w:val="99"/>
    <w:rsid w:val="00FD0C56"/>
    <w:rPr>
      <w:sz w:val="20"/>
      <w:szCs w:val="20"/>
    </w:rPr>
  </w:style>
  <w:style w:type="paragraph" w:styleId="CommentSubject">
    <w:name w:val="annotation subject"/>
    <w:basedOn w:val="CommentText"/>
    <w:next w:val="CommentText"/>
    <w:link w:val="CommentSubjectChar"/>
    <w:uiPriority w:val="99"/>
    <w:semiHidden/>
    <w:unhideWhenUsed/>
    <w:rsid w:val="00FD0C56"/>
    <w:rPr>
      <w:b/>
      <w:bCs/>
    </w:rPr>
  </w:style>
  <w:style w:type="character" w:customStyle="1" w:styleId="CommentSubjectChar">
    <w:name w:val="Comment Subject Char"/>
    <w:basedOn w:val="CommentTextChar"/>
    <w:link w:val="CommentSubject"/>
    <w:uiPriority w:val="99"/>
    <w:semiHidden/>
    <w:rsid w:val="00FD0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Roman</dc:creator>
  <cp:keywords/>
  <dc:description/>
  <cp:lastModifiedBy>PT Advocate</cp:lastModifiedBy>
  <cp:revision>9</cp:revision>
  <dcterms:created xsi:type="dcterms:W3CDTF">2023-09-18T18:47:00Z</dcterms:created>
  <dcterms:modified xsi:type="dcterms:W3CDTF">2023-10-06T13:52:00Z</dcterms:modified>
</cp:coreProperties>
</file>